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D69FF" w:rsidRDefault="00FD7E49">
      <w:pPr>
        <w:pStyle w:val="Title"/>
        <w:rPr>
          <w:rFonts w:ascii="Arial" w:hAnsi="Arial" w:cs="Arial"/>
        </w:rPr>
      </w:pPr>
      <w:r>
        <w:rPr>
          <w:rFonts w:ascii="Arial" w:hAnsi="Arial" w:cs="Arial"/>
        </w:rPr>
        <w:t>Cardenden Community Council</w:t>
      </w:r>
    </w:p>
    <w:p w:rsidR="005D69FF" w:rsidRDefault="00FD7E49">
      <w:pPr>
        <w:jc w:val="center"/>
      </w:pPr>
      <w:r>
        <w:t>Minutes of Meeting held in Corrie Centre on Thursday 17 September 2015</w:t>
      </w:r>
    </w:p>
    <w:p w:rsidR="005D69FF" w:rsidRDefault="00FD7E49">
      <w:pPr>
        <w:rPr>
          <w:vertAlign w:val="subscript"/>
        </w:rPr>
      </w:pPr>
      <w:r>
        <w:rPr>
          <w:vertAlign w:val="subscript"/>
        </w:rPr>
        <w:tab/>
      </w:r>
    </w:p>
    <w:p w:rsidR="005D69FF" w:rsidRDefault="00FD7E49">
      <w:pPr>
        <w:pStyle w:val="Heading1"/>
        <w:rPr>
          <w:rFonts w:ascii="Times New Roman" w:hAnsi="Times New Roman"/>
          <w:b w:val="0"/>
          <w:sz w:val="24"/>
        </w:rPr>
      </w:pPr>
      <w:r>
        <w:rPr>
          <w:rFonts w:ascii="Times New Roman" w:hAnsi="Times New Roman"/>
          <w:sz w:val="24"/>
        </w:rPr>
        <w:t>Present:</w:t>
      </w:r>
      <w:r>
        <w:rPr>
          <w:rFonts w:ascii="Times New Roman" w:hAnsi="Times New Roman"/>
          <w:b w:val="0"/>
          <w:sz w:val="24"/>
        </w:rPr>
        <w:t xml:space="preserve"> A. Burns (Chair). D. Taylor, A. Brown, A. Nisbet, W. Duncan, B. Wallace,</w:t>
      </w:r>
    </w:p>
    <w:p w:rsidR="005D69FF" w:rsidRDefault="00FD7E49">
      <w:r>
        <w:rPr>
          <w:rFonts w:ascii="Cambria" w:hAnsi="Cambria"/>
          <w:b/>
        </w:rPr>
        <w:tab/>
      </w:r>
      <w:r>
        <w:rPr>
          <w:rFonts w:ascii="Cambria" w:hAnsi="Cambria"/>
          <w:b/>
        </w:rPr>
        <w:tab/>
        <w:t xml:space="preserve">   </w:t>
      </w:r>
      <w:r>
        <w:t>R. Liewald, J. Doig, G. Louden</w:t>
      </w:r>
    </w:p>
    <w:p w:rsidR="005D69FF" w:rsidRDefault="00FD7E49">
      <w:r>
        <w:t xml:space="preserve">         </w:t>
      </w:r>
      <w:r>
        <w:rPr>
          <w:b/>
        </w:rPr>
        <w:t xml:space="preserve">In Attendance: </w:t>
      </w:r>
      <w:r>
        <w:t>Cllr. Erskine,</w:t>
      </w:r>
      <w:r>
        <w:rPr>
          <w:b/>
        </w:rPr>
        <w:t xml:space="preserve"> </w:t>
      </w:r>
      <w:r>
        <w:t>Cllr. Hood, 2 police officers and 2 members of the public.</w:t>
      </w:r>
    </w:p>
    <w:p w:rsidR="005D69FF" w:rsidRDefault="00FD7E49">
      <w:r>
        <w:t xml:space="preserve">         </w:t>
      </w:r>
      <w:r>
        <w:rPr>
          <w:b/>
        </w:rPr>
        <w:t>Apologies:</w:t>
      </w:r>
      <w:r>
        <w:t xml:space="preserve"> S. McCulloch, D. Roy, A. Roy, D. Drylie, D. Bogie, Cllr. Chisholm </w:t>
      </w:r>
    </w:p>
    <w:p w:rsidR="005D69FF" w:rsidRDefault="005D69FF"/>
    <w:p w:rsidR="005D69FF" w:rsidRDefault="00FD7E49">
      <w:pPr>
        <w:pStyle w:val="BodyText"/>
        <w:spacing w:after="0"/>
      </w:pPr>
      <w:r>
        <w:t>The minutes of the August meeting were accepted</w:t>
      </w:r>
    </w:p>
    <w:p w:rsidR="005D69FF" w:rsidRDefault="005D69FF">
      <w:pPr>
        <w:pStyle w:val="BodyText"/>
        <w:spacing w:after="0"/>
        <w:rPr>
          <w:b/>
        </w:rPr>
      </w:pPr>
    </w:p>
    <w:p w:rsidR="005D69FF" w:rsidRDefault="00FD7E49">
      <w:pPr>
        <w:pStyle w:val="BodyText"/>
        <w:spacing w:after="0"/>
        <w:rPr>
          <w:b/>
        </w:rPr>
      </w:pPr>
      <w:r>
        <w:rPr>
          <w:b/>
        </w:rPr>
        <w:t xml:space="preserve">Matters Arising: </w:t>
      </w:r>
    </w:p>
    <w:p w:rsidR="005D69FF" w:rsidRDefault="00FD7E49">
      <w:pPr>
        <w:pStyle w:val="BodyText"/>
        <w:spacing w:after="0"/>
      </w:pPr>
      <w:r>
        <w:rPr>
          <w:b/>
        </w:rPr>
        <w:t>Wood Chipping.</w:t>
      </w:r>
      <w:r>
        <w:t xml:space="preserve"> The liaison meeting has been delayed until </w:t>
      </w:r>
      <w:r w:rsidR="00E53E64">
        <w:t xml:space="preserve">5 </w:t>
      </w:r>
      <w:bookmarkStart w:id="0" w:name="_GoBack"/>
      <w:bookmarkEnd w:id="0"/>
      <w:r>
        <w:t xml:space="preserve">October. </w:t>
      </w:r>
    </w:p>
    <w:p w:rsidR="005D69FF" w:rsidRDefault="00FD7E49">
      <w:pPr>
        <w:pStyle w:val="BodyText"/>
        <w:spacing w:after="0"/>
      </w:pPr>
      <w:r>
        <w:rPr>
          <w:b/>
        </w:rPr>
        <w:t xml:space="preserve">Westfield Wind Farm Fund. </w:t>
      </w:r>
      <w:r>
        <w:t>The fund has been launched and six mico grants were approved.</w:t>
      </w:r>
    </w:p>
    <w:p w:rsidR="005D69FF" w:rsidRDefault="00FD7E49">
      <w:r>
        <w:rPr>
          <w:b/>
        </w:rPr>
        <w:t>Jamphlars Pond.</w:t>
      </w:r>
      <w:r>
        <w:t xml:space="preserve"> It was reported that due to technical reasons with the filtration tanks the project has been abandoned, with only ditch clearance to be carried out. This was considered unacceptable and an alternative solution is urgently required.</w:t>
      </w:r>
    </w:p>
    <w:p w:rsidR="005D69FF" w:rsidRDefault="005D69FF"/>
    <w:p w:rsidR="005D69FF" w:rsidRDefault="00FD7E49">
      <w:r>
        <w:rPr>
          <w:b/>
        </w:rPr>
        <w:t xml:space="preserve">Police Matters. </w:t>
      </w:r>
      <w:r>
        <w:t>A police report was given. 32 incidents have been reported since the last meeting with 20 detected and the remainder under investigation.</w:t>
      </w:r>
    </w:p>
    <w:p w:rsidR="005D69FF" w:rsidRDefault="00FD7E49">
      <w:r>
        <w:t>There has been a reorganisation of local officers, with a possible presence in the local office.</w:t>
      </w:r>
    </w:p>
    <w:p w:rsidR="005D69FF" w:rsidRDefault="00FD7E49">
      <w:r>
        <w:t>Road safety issues at Denend school and Dundonald are still an issue. The police were thanked for their presence at the Village Fair and will be in attendance at the John Thomson event.</w:t>
      </w:r>
    </w:p>
    <w:p w:rsidR="005D69FF" w:rsidRDefault="005D69FF">
      <w:pPr>
        <w:rPr>
          <w:b/>
        </w:rPr>
      </w:pPr>
    </w:p>
    <w:p w:rsidR="005D69FF" w:rsidRDefault="00FD7E49">
      <w:r>
        <w:rPr>
          <w:b/>
        </w:rPr>
        <w:t>Local  Authority Matters.</w:t>
      </w:r>
    </w:p>
    <w:p w:rsidR="005D69FF" w:rsidRDefault="00FD7E49">
      <w:r>
        <w:t xml:space="preserve">A report was give by the councillors. It could be January before Bowhill swimming pool reopens. </w:t>
      </w:r>
    </w:p>
    <w:p w:rsidR="005D69FF" w:rsidRDefault="00FD7E49">
      <w:r>
        <w:t>Consultation is still being carried out regarding community buildings and library.</w:t>
      </w:r>
    </w:p>
    <w:p w:rsidR="005D69FF" w:rsidRDefault="00FD7E49">
      <w:r>
        <w:t>Safety railings at Cardenden shops are being progressed.</w:t>
      </w:r>
    </w:p>
    <w:p w:rsidR="005D69FF" w:rsidRDefault="00FD7E49">
      <w:r>
        <w:t>It was agreed to invite a representative to give an update on the CHAP heating project.</w:t>
      </w:r>
    </w:p>
    <w:p w:rsidR="005D69FF" w:rsidRDefault="00FD7E49">
      <w:r>
        <w:t>Cardenden, Lochgelly and Benarty will become one ward.</w:t>
      </w:r>
    </w:p>
    <w:p w:rsidR="005D69FF" w:rsidRDefault="00FD7E49">
      <w:r>
        <w:t>The regional cycle circuit is now underway.</w:t>
      </w:r>
    </w:p>
    <w:p w:rsidR="005D69FF" w:rsidRDefault="00FD7E49">
      <w:r>
        <w:t>Complaints regarding noise from a motor cycle track and a car race track are to be investigated.</w:t>
      </w:r>
    </w:p>
    <w:p w:rsidR="005D69FF" w:rsidRDefault="005D69FF"/>
    <w:p w:rsidR="005D69FF" w:rsidRDefault="00FD7E49">
      <w:r>
        <w:rPr>
          <w:b/>
        </w:rPr>
        <w:t>Community Matters.</w:t>
      </w:r>
      <w:r>
        <w:t xml:space="preserve"> The Environment Group is holding a fund raising event on 19 Sept. and</w:t>
      </w:r>
    </w:p>
    <w:p w:rsidR="005D69FF" w:rsidRDefault="00FD7E49">
      <w:r>
        <w:t>Bulb planting is to be carried out on 20 and 27 Sept.</w:t>
      </w:r>
    </w:p>
    <w:p w:rsidR="005D69FF" w:rsidRDefault="00FD7E49">
      <w:r>
        <w:t>The John Thomson football tournament will be held on 20 Sept.</w:t>
      </w:r>
    </w:p>
    <w:p w:rsidR="005D69FF" w:rsidRDefault="005D69FF"/>
    <w:p w:rsidR="005D69FF" w:rsidRDefault="00167A09">
      <w:r>
        <w:rPr>
          <w:b/>
        </w:rPr>
        <w:t>Westfield</w:t>
      </w:r>
      <w:r w:rsidR="00FD7E49">
        <w:t xml:space="preserve"> A representative from the company who now own the Westfield site attended and explained they intended to remove former coal material from the site and carry out some remedial work. A long term plan for the site needs to be revised.</w:t>
      </w:r>
    </w:p>
    <w:p w:rsidR="005D69FF" w:rsidRDefault="005D69FF"/>
    <w:p w:rsidR="005D69FF" w:rsidRDefault="00FD7E49">
      <w:r>
        <w:rPr>
          <w:b/>
        </w:rPr>
        <w:t xml:space="preserve">Planning Applications. </w:t>
      </w:r>
      <w:r>
        <w:t>Noted.</w:t>
      </w:r>
    </w:p>
    <w:p w:rsidR="005D69FF" w:rsidRDefault="005D69FF"/>
    <w:p w:rsidR="005D69FF" w:rsidRDefault="00FD7E49">
      <w:r>
        <w:rPr>
          <w:b/>
        </w:rPr>
        <w:t xml:space="preserve">AOB.  </w:t>
      </w:r>
      <w:r>
        <w:t>The Community Council Facebook and Web sites were discussed and these need to be properly managed.</w:t>
      </w:r>
    </w:p>
    <w:p w:rsidR="005D69FF" w:rsidRDefault="005D69FF"/>
    <w:p w:rsidR="005D69FF" w:rsidRDefault="00FD7E49">
      <w:pPr>
        <w:rPr>
          <w:b/>
        </w:rPr>
      </w:pPr>
      <w:r>
        <w:rPr>
          <w:b/>
        </w:rPr>
        <w:t>Next Meeting: This will be held on Thursday 15 October at 7-00 pm in the Corrie Centre.</w:t>
      </w:r>
    </w:p>
    <w:sectPr w:rsidR="005D69FF">
      <w:headerReference w:type="even" r:id="rId7"/>
      <w:headerReference w:type="default" r:id="rId8"/>
      <w:footerReference w:type="even" r:id="rId9"/>
      <w:footerReference w:type="default" r:id="rId10"/>
      <w:headerReference w:type="first" r:id="rId11"/>
      <w:footerReference w:type="first" r:id="rId12"/>
      <w:pgSz w:w="11906" w:h="16838"/>
      <w:pgMar w:top="236" w:right="362" w:bottom="454" w:left="402" w:header="720" w:footer="709"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7F63" w:rsidRDefault="00BC7F63" w:rsidP="009E2CEE">
      <w:r>
        <w:separator/>
      </w:r>
    </w:p>
  </w:endnote>
  <w:endnote w:type="continuationSeparator" w:id="0">
    <w:p w:rsidR="00BC7F63" w:rsidRDefault="00BC7F63" w:rsidP="009E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EE" w:rsidRDefault="009E2CE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EE" w:rsidRDefault="009E2CEE">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EE" w:rsidRDefault="009E2C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7F63" w:rsidRDefault="00BC7F63" w:rsidP="009E2CEE">
      <w:r>
        <w:separator/>
      </w:r>
    </w:p>
  </w:footnote>
  <w:footnote w:type="continuationSeparator" w:id="0">
    <w:p w:rsidR="00BC7F63" w:rsidRDefault="00BC7F63" w:rsidP="009E2C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EE" w:rsidRDefault="009E2CE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EE" w:rsidRDefault="009E2CE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2CEE" w:rsidRDefault="009E2CE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3759F"/>
    <w:multiLevelType w:val="multilevel"/>
    <w:tmpl w:val="FFFFFFFF"/>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1" w15:restartNumberingAfterBreak="0">
    <w:nsid w:val="04D91A7D"/>
    <w:multiLevelType w:val="multilevel"/>
    <w:tmpl w:val="FFFFFFFF"/>
    <w:lvl w:ilvl="0">
      <w:start w:val="1"/>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2" w15:restartNumberingAfterBreak="0">
    <w:nsid w:val="1B1B1444"/>
    <w:multiLevelType w:val="multilevel"/>
    <w:tmpl w:val="FFFFFFFF"/>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3" w15:restartNumberingAfterBreak="0">
    <w:nsid w:val="2B0E65D0"/>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C573D22"/>
    <w:multiLevelType w:val="multilevel"/>
    <w:tmpl w:val="FFFFFFFF"/>
    <w:lvl w:ilvl="0">
      <w:start w:val="1"/>
      <w:numFmt w:val="bullet"/>
      <w:lvlText w:val=""/>
      <w:lvlJc w:val="left"/>
      <w:pPr>
        <w:tabs>
          <w:tab w:val="num" w:pos="1260"/>
        </w:tabs>
        <w:ind w:left="1260" w:hanging="360"/>
      </w:pPr>
      <w:rPr>
        <w:rFonts w:ascii="Symbol" w:hAnsi="Symbol"/>
      </w:r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5" w15:restartNumberingAfterBreak="0">
    <w:nsid w:val="35EA1851"/>
    <w:multiLevelType w:val="multilevel"/>
    <w:tmpl w:val="FFFFFFFF"/>
    <w:lvl w:ilvl="0">
      <w:start w:val="1"/>
      <w:numFmt w:val="upperLetter"/>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6" w15:restartNumberingAfterBreak="0">
    <w:nsid w:val="37876E00"/>
    <w:multiLevelType w:val="multilevel"/>
    <w:tmpl w:val="FFFFFFFF"/>
    <w:lvl w:ilvl="0">
      <w:start w:val="1"/>
      <w:numFmt w:val="bullet"/>
      <w:lvlText w:val=""/>
      <w:lvlJc w:val="left"/>
      <w:pPr>
        <w:tabs>
          <w:tab w:val="num" w:pos="1260"/>
        </w:tabs>
        <w:ind w:left="1260" w:hanging="360"/>
      </w:pPr>
      <w:rPr>
        <w:rFonts w:ascii="Wingdings" w:hAnsi="Wingdings"/>
      </w:rPr>
    </w:lvl>
    <w:lvl w:ilvl="1">
      <w:start w:val="1"/>
      <w:numFmt w:val="bullet"/>
      <w:lvlText w:val="o"/>
      <w:lvlJc w:val="left"/>
      <w:pPr>
        <w:tabs>
          <w:tab w:val="num" w:pos="1980"/>
        </w:tabs>
        <w:ind w:left="1980" w:hanging="360"/>
      </w:pPr>
      <w:rPr>
        <w:rFonts w:ascii="Courier New" w:hAnsi="Courier New"/>
      </w:rPr>
    </w:lvl>
    <w:lvl w:ilvl="2">
      <w:start w:val="1"/>
      <w:numFmt w:val="bullet"/>
      <w:lvlText w:val=""/>
      <w:lvlJc w:val="left"/>
      <w:pPr>
        <w:tabs>
          <w:tab w:val="num" w:pos="2700"/>
        </w:tabs>
        <w:ind w:left="2700" w:hanging="360"/>
      </w:pPr>
      <w:rPr>
        <w:rFonts w:ascii="Wingdings" w:hAnsi="Wingdings"/>
      </w:rPr>
    </w:lvl>
    <w:lvl w:ilvl="3">
      <w:start w:val="1"/>
      <w:numFmt w:val="bullet"/>
      <w:lvlText w:val=""/>
      <w:lvlJc w:val="left"/>
      <w:pPr>
        <w:tabs>
          <w:tab w:val="num" w:pos="3420"/>
        </w:tabs>
        <w:ind w:left="3420" w:hanging="360"/>
      </w:pPr>
      <w:rPr>
        <w:rFonts w:ascii="Symbol" w:hAnsi="Symbol"/>
      </w:rPr>
    </w:lvl>
    <w:lvl w:ilvl="4">
      <w:start w:val="1"/>
      <w:numFmt w:val="bullet"/>
      <w:lvlText w:val="o"/>
      <w:lvlJc w:val="left"/>
      <w:pPr>
        <w:tabs>
          <w:tab w:val="num" w:pos="4140"/>
        </w:tabs>
        <w:ind w:left="4140" w:hanging="360"/>
      </w:pPr>
      <w:rPr>
        <w:rFonts w:ascii="Courier New" w:hAnsi="Courier New"/>
      </w:rPr>
    </w:lvl>
    <w:lvl w:ilvl="5">
      <w:start w:val="1"/>
      <w:numFmt w:val="bullet"/>
      <w:lvlText w:val=""/>
      <w:lvlJc w:val="left"/>
      <w:pPr>
        <w:tabs>
          <w:tab w:val="num" w:pos="4860"/>
        </w:tabs>
        <w:ind w:left="4860" w:hanging="360"/>
      </w:pPr>
      <w:rPr>
        <w:rFonts w:ascii="Wingdings" w:hAnsi="Wingdings"/>
      </w:rPr>
    </w:lvl>
    <w:lvl w:ilvl="6">
      <w:start w:val="1"/>
      <w:numFmt w:val="bullet"/>
      <w:lvlText w:val=""/>
      <w:lvlJc w:val="left"/>
      <w:pPr>
        <w:tabs>
          <w:tab w:val="num" w:pos="5580"/>
        </w:tabs>
        <w:ind w:left="5580" w:hanging="360"/>
      </w:pPr>
      <w:rPr>
        <w:rFonts w:ascii="Symbol" w:hAnsi="Symbol"/>
      </w:rPr>
    </w:lvl>
    <w:lvl w:ilvl="7">
      <w:start w:val="1"/>
      <w:numFmt w:val="bullet"/>
      <w:lvlText w:val="o"/>
      <w:lvlJc w:val="left"/>
      <w:pPr>
        <w:tabs>
          <w:tab w:val="num" w:pos="6300"/>
        </w:tabs>
        <w:ind w:left="6300" w:hanging="360"/>
      </w:pPr>
      <w:rPr>
        <w:rFonts w:ascii="Courier New" w:hAnsi="Courier New"/>
      </w:rPr>
    </w:lvl>
    <w:lvl w:ilvl="8">
      <w:start w:val="1"/>
      <w:numFmt w:val="bullet"/>
      <w:lvlText w:val=""/>
      <w:lvlJc w:val="left"/>
      <w:pPr>
        <w:tabs>
          <w:tab w:val="num" w:pos="7020"/>
        </w:tabs>
        <w:ind w:left="7020" w:hanging="360"/>
      </w:pPr>
      <w:rPr>
        <w:rFonts w:ascii="Wingdings" w:hAnsi="Wingdings"/>
      </w:rPr>
    </w:lvl>
  </w:abstractNum>
  <w:abstractNum w:abstractNumId="7" w15:restartNumberingAfterBreak="0">
    <w:nsid w:val="3F2779A2"/>
    <w:multiLevelType w:val="multilevel"/>
    <w:tmpl w:val="FFFFFFFF"/>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0"/>
  </w:num>
  <w:num w:numId="3">
    <w:abstractNumId w:val="4"/>
  </w:num>
  <w:num w:numId="4">
    <w:abstractNumId w:val="2"/>
  </w:num>
  <w:num w:numId="5">
    <w:abstractNumId w:val="5"/>
  </w:num>
  <w:num w:numId="6">
    <w:abstractNumId w:val="1"/>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proofState w:spelling="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9FF"/>
    <w:rsid w:val="00125A7B"/>
    <w:rsid w:val="00167A09"/>
    <w:rsid w:val="005D69FF"/>
    <w:rsid w:val="0096133F"/>
    <w:rsid w:val="00967F34"/>
    <w:rsid w:val="009E2CEE"/>
    <w:rsid w:val="00BC7F63"/>
    <w:rsid w:val="00E53E64"/>
    <w:rsid w:val="00FD7E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1E744AA-8B01-9945-A896-7EB63487B2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ind w:left="540"/>
      <w:outlineLvl w:val="0"/>
    </w:pPr>
    <w:rPr>
      <w:rFonts w:ascii="Cambria" w:hAnsi="Cambria"/>
      <w:b/>
      <w:sz w:val="32"/>
    </w:rPr>
  </w:style>
  <w:style w:type="paragraph" w:styleId="Heading2">
    <w:name w:val="heading 2"/>
    <w:basedOn w:val="Normal"/>
    <w:next w:val="Normal"/>
    <w:link w:val="Heading2Char"/>
    <w:uiPriority w:val="9"/>
    <w:semiHidden/>
    <w:qFormat/>
    <w:pPr>
      <w:keepNext/>
      <w:keepLines/>
      <w:spacing w:before="200"/>
      <w:outlineLvl w:val="1"/>
    </w:pPr>
    <w:rPr>
      <w:b/>
      <w:color w:val="4F81BD"/>
      <w:sz w:val="26"/>
    </w:rPr>
  </w:style>
  <w:style w:type="paragraph" w:styleId="Heading3">
    <w:name w:val="heading 3"/>
    <w:basedOn w:val="Normal"/>
    <w:next w:val="Normal"/>
    <w:link w:val="Heading3Char"/>
    <w:uiPriority w:val="9"/>
    <w:semiHidden/>
    <w:qFormat/>
    <w:pPr>
      <w:keepNext/>
      <w:keepLines/>
      <w:spacing w:before="200"/>
      <w:outlineLvl w:val="2"/>
    </w:pPr>
    <w:rPr>
      <w:b/>
      <w:color w:val="4F81BD"/>
    </w:rPr>
  </w:style>
  <w:style w:type="paragraph" w:styleId="Heading4">
    <w:name w:val="heading 4"/>
    <w:basedOn w:val="Normal"/>
    <w:next w:val="Normal"/>
    <w:link w:val="Heading4Char"/>
    <w:uiPriority w:val="9"/>
    <w:semiHidden/>
    <w:qFormat/>
    <w:pPr>
      <w:keepNext/>
      <w:keepLines/>
      <w:spacing w:before="200"/>
      <w:outlineLvl w:val="3"/>
    </w:pPr>
    <w:rPr>
      <w:b/>
      <w:i/>
      <w:color w:val="4F81BD"/>
    </w:rPr>
  </w:style>
  <w:style w:type="paragraph" w:styleId="Heading5">
    <w:name w:val="heading 5"/>
    <w:basedOn w:val="Normal"/>
    <w:next w:val="Normal"/>
    <w:link w:val="Heading5Char"/>
    <w:uiPriority w:val="9"/>
    <w:semiHidden/>
    <w:qFormat/>
    <w:pPr>
      <w:keepNext/>
      <w:keepLines/>
      <w:spacing w:before="200"/>
      <w:outlineLvl w:val="4"/>
    </w:pPr>
    <w:rPr>
      <w:color w:val="243F60"/>
    </w:rPr>
  </w:style>
  <w:style w:type="paragraph" w:styleId="Heading6">
    <w:name w:val="heading 6"/>
    <w:basedOn w:val="Normal"/>
    <w:next w:val="Normal"/>
    <w:link w:val="Heading6Char"/>
    <w:uiPriority w:val="9"/>
    <w:semiHidden/>
    <w:qFormat/>
    <w:pPr>
      <w:keepNext/>
      <w:keepLines/>
      <w:spacing w:before="200"/>
      <w:outlineLvl w:val="5"/>
    </w:pPr>
    <w:rPr>
      <w:i/>
      <w:color w:val="243F60"/>
    </w:rPr>
  </w:style>
  <w:style w:type="paragraph" w:styleId="Heading7">
    <w:name w:val="heading 7"/>
    <w:basedOn w:val="Normal"/>
    <w:next w:val="Normal"/>
    <w:link w:val="Heading7Char"/>
    <w:uiPriority w:val="9"/>
    <w:semiHidden/>
    <w:qFormat/>
    <w:pPr>
      <w:keepNext/>
      <w:keepLines/>
      <w:spacing w:before="200"/>
      <w:outlineLvl w:val="6"/>
    </w:pPr>
    <w:rPr>
      <w:i/>
      <w:color w:val="404040"/>
    </w:rPr>
  </w:style>
  <w:style w:type="paragraph" w:styleId="Heading8">
    <w:name w:val="heading 8"/>
    <w:basedOn w:val="Normal"/>
    <w:next w:val="Normal"/>
    <w:link w:val="Heading8Char"/>
    <w:uiPriority w:val="9"/>
    <w:semiHidden/>
    <w:qFormat/>
    <w:pPr>
      <w:keepNext/>
      <w:keepLines/>
      <w:spacing w:before="200"/>
      <w:outlineLvl w:val="7"/>
    </w:pPr>
    <w:rPr>
      <w:color w:val="404040"/>
      <w:sz w:val="20"/>
    </w:rPr>
  </w:style>
  <w:style w:type="paragraph" w:styleId="Heading9">
    <w:name w:val="heading 9"/>
    <w:basedOn w:val="Normal"/>
    <w:next w:val="Normal"/>
    <w:link w:val="Heading9Char"/>
    <w:uiPriority w:val="9"/>
    <w:semiHidden/>
    <w:qFormat/>
    <w:pPr>
      <w:keepNext/>
      <w:keepLines/>
      <w:spacing w:before="200"/>
      <w:outlineLvl w:val="8"/>
    </w:pPr>
    <w:rPr>
      <w:i/>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uiPriority w:val="99"/>
    <w:semiHidden/>
    <w:unhideWhenUsed/>
    <w:rPr>
      <w:vertAlign w:val="superscript"/>
    </w:rPr>
  </w:style>
  <w:style w:type="paragraph" w:styleId="BodyTextIndent">
    <w:name w:val="Body Text Indent"/>
    <w:basedOn w:val="Normal"/>
    <w:link w:val="BodyTextIndentChar"/>
    <w:uiPriority w:val="99"/>
    <w:semiHidden/>
    <w:pPr>
      <w:ind w:left="540"/>
    </w:pPr>
  </w:style>
  <w:style w:type="character" w:styleId="Strong">
    <w:name w:val="Strong"/>
    <w:basedOn w:val="DefaultParagraphFont"/>
    <w:uiPriority w:val="22"/>
    <w:qFormat/>
    <w:rPr>
      <w:b/>
    </w:rPr>
  </w:style>
  <w:style w:type="character" w:customStyle="1" w:styleId="Heading4Char">
    <w:name w:val="Heading 4 Char"/>
    <w:basedOn w:val="DefaultParagraphFont"/>
    <w:link w:val="Heading4"/>
    <w:uiPriority w:val="9"/>
    <w:rPr>
      <w:rFonts w:ascii="Times New Roman" w:eastAsia="Times New Roman" w:hAnsi="Times New Roman" w:cs="Times New Roman"/>
      <w:b/>
      <w:i/>
      <w:color w:val="4F81BD"/>
    </w:rPr>
  </w:style>
  <w:style w:type="paragraph" w:styleId="IntenseQuote">
    <w:name w:val="Intense Quote"/>
    <w:basedOn w:val="Normal"/>
    <w:next w:val="Normal"/>
    <w:link w:val="IntenseQuoteChar"/>
    <w:uiPriority w:val="30"/>
    <w:qFormat/>
    <w:pPr>
      <w:pBdr>
        <w:bottom w:val="single" w:sz="4" w:space="0" w:color="4F81BD" w:themeColor="accent1"/>
      </w:pBdr>
      <w:spacing w:before="200" w:after="280"/>
      <w:ind w:left="936" w:right="936"/>
    </w:pPr>
    <w:rPr>
      <w:b/>
      <w:i/>
      <w:color w:val="4F81BD" w:themeColor="accent1"/>
    </w:rPr>
  </w:style>
  <w:style w:type="character" w:styleId="SubtleReference">
    <w:name w:val="Subtle Reference"/>
    <w:basedOn w:val="DefaultParagraphFont"/>
    <w:uiPriority w:val="31"/>
    <w:qFormat/>
    <w:rPr>
      <w:smallCaps/>
      <w:color w:val="C0504D"/>
      <w:u w:val="single"/>
    </w:rPr>
  </w:style>
  <w:style w:type="character" w:styleId="Emphasis">
    <w:name w:val="Emphasis"/>
    <w:basedOn w:val="DefaultParagraphFont"/>
    <w:uiPriority w:val="20"/>
    <w:qFormat/>
    <w:rPr>
      <w:i/>
    </w:rPr>
  </w:style>
  <w:style w:type="character" w:styleId="BookTitle">
    <w:name w:val="Book Title"/>
    <w:basedOn w:val="DefaultParagraphFont"/>
    <w:uiPriority w:val="33"/>
    <w:qFormat/>
    <w:rPr>
      <w:b/>
      <w:smallCaps/>
      <w:spacing w:val="5"/>
    </w:rPr>
  </w:style>
  <w:style w:type="paragraph" w:styleId="Quote">
    <w:name w:val="Quote"/>
    <w:basedOn w:val="Normal"/>
    <w:next w:val="Normal"/>
    <w:link w:val="QuoteChar"/>
    <w:uiPriority w:val="29"/>
    <w:qFormat/>
    <w:rPr>
      <w:i/>
      <w:color w:val="000000"/>
    </w:rPr>
  </w:style>
  <w:style w:type="character" w:styleId="IntenseReference">
    <w:name w:val="Intense Reference"/>
    <w:basedOn w:val="DefaultParagraphFont"/>
    <w:uiPriority w:val="32"/>
    <w:qFormat/>
    <w:rPr>
      <w:b/>
      <w:smallCaps/>
      <w:color w:val="C0504D"/>
      <w:spacing w:val="5"/>
      <w:u w:val="single"/>
    </w:rPr>
  </w:style>
  <w:style w:type="character" w:customStyle="1" w:styleId="IntenseQuoteChar">
    <w:name w:val="Intense Quote Char"/>
    <w:basedOn w:val="DefaultParagraphFont"/>
    <w:link w:val="IntenseQuote"/>
    <w:uiPriority w:val="30"/>
    <w:rPr>
      <w:b/>
      <w:i/>
      <w:color w:val="4F81BD"/>
    </w:rPr>
  </w:style>
  <w:style w:type="character" w:customStyle="1" w:styleId="Heading3Char">
    <w:name w:val="Heading 3 Char"/>
    <w:basedOn w:val="DefaultParagraphFont"/>
    <w:link w:val="Heading3"/>
    <w:uiPriority w:val="9"/>
    <w:rPr>
      <w:rFonts w:ascii="Times New Roman" w:eastAsia="Times New Roman" w:hAnsi="Times New Roman" w:cs="Times New Roman"/>
      <w:b/>
      <w:color w:val="4F81BD"/>
    </w:rPr>
  </w:style>
  <w:style w:type="character" w:customStyle="1" w:styleId="Heading5Char">
    <w:name w:val="Heading 5 Char"/>
    <w:basedOn w:val="DefaultParagraphFont"/>
    <w:link w:val="Heading5"/>
    <w:uiPriority w:val="9"/>
    <w:rPr>
      <w:rFonts w:ascii="Times New Roman" w:eastAsia="Times New Roman" w:hAnsi="Times New Roman" w:cs="Times New Roman"/>
      <w:color w:val="243F60"/>
    </w:rPr>
  </w:style>
  <w:style w:type="paragraph" w:styleId="BodyText">
    <w:name w:val="Body Text"/>
    <w:basedOn w:val="Normal"/>
    <w:link w:val="BodyTextChar"/>
    <w:uiPriority w:val="99"/>
    <w:semiHidden/>
    <w:pPr>
      <w:spacing w:after="120"/>
    </w:pPr>
  </w:style>
  <w:style w:type="character" w:customStyle="1" w:styleId="BodyTextIndentChar">
    <w:name w:val="Body Text Indent Char"/>
    <w:link w:val="BodyTextIndent"/>
    <w:uiPriority w:val="99"/>
    <w:semiHidden/>
    <w:rPr>
      <w:rFonts w:cs="Times New Roman"/>
      <w:sz w:val="24"/>
      <w:lang w:eastAsia="en-US"/>
    </w:rPr>
  </w:style>
  <w:style w:type="paragraph" w:styleId="PlainText">
    <w:name w:val="Plain Text"/>
    <w:basedOn w:val="Normal"/>
    <w:link w:val="PlainTextChar"/>
    <w:uiPriority w:val="99"/>
    <w:semiHidden/>
    <w:rPr>
      <w:rFonts w:ascii="Courier New" w:hAnsi="Courier New" w:cs="Courier New"/>
      <w:sz w:val="21"/>
    </w:rPr>
  </w:style>
  <w:style w:type="paragraph" w:styleId="ListParagraph">
    <w:name w:val="List Paragraph"/>
    <w:basedOn w:val="Normal"/>
    <w:uiPriority w:val="34"/>
    <w:qFormat/>
    <w:pPr>
      <w:ind w:left="720"/>
    </w:pPr>
  </w:style>
  <w:style w:type="paragraph" w:styleId="EnvelopeReturn">
    <w:name w:val="envelope return"/>
    <w:basedOn w:val="Normal"/>
    <w:uiPriority w:val="99"/>
    <w:rPr>
      <w:sz w:val="20"/>
    </w:rPr>
  </w:style>
  <w:style w:type="character" w:customStyle="1" w:styleId="Heading1Char">
    <w:name w:val="Heading 1 Char"/>
    <w:link w:val="Heading1"/>
    <w:uiPriority w:val="9"/>
    <w:rPr>
      <w:rFonts w:ascii="Cambria" w:eastAsia="Times New Roman" w:hAnsi="Cambria" w:cs="Times New Roman"/>
      <w:b/>
      <w:sz w:val="32"/>
      <w:lang w:eastAsia="en-US"/>
    </w:rPr>
  </w:style>
  <w:style w:type="character" w:styleId="EndnoteReference">
    <w:name w:val="endnote reference"/>
    <w:basedOn w:val="DefaultParagraphFont"/>
    <w:uiPriority w:val="99"/>
    <w:semiHidden/>
    <w:rPr>
      <w:vertAlign w:val="superscript"/>
    </w:rPr>
  </w:style>
  <w:style w:type="character" w:customStyle="1" w:styleId="PlainTextChar">
    <w:name w:val="Plain Text Char"/>
    <w:basedOn w:val="DefaultParagraphFont"/>
    <w:link w:val="PlainText"/>
    <w:uiPriority w:val="99"/>
    <w:rPr>
      <w:rFonts w:ascii="Courier New" w:hAnsi="Courier New" w:cs="Courier New"/>
      <w:sz w:val="21"/>
    </w:rPr>
  </w:style>
  <w:style w:type="character" w:styleId="SubtleEmphasis">
    <w:name w:val="Subtle Emphasis"/>
    <w:basedOn w:val="DefaultParagraphFont"/>
    <w:uiPriority w:val="19"/>
    <w:qFormat/>
    <w:rPr>
      <w:i/>
      <w:color w:val="808080" w:themeColor="text1" w:themeTint="7F"/>
    </w:rPr>
  </w:style>
  <w:style w:type="character" w:customStyle="1" w:styleId="SubtitleChar">
    <w:name w:val="Subtitle Char"/>
    <w:basedOn w:val="DefaultParagraphFont"/>
    <w:link w:val="Subtitle"/>
    <w:uiPriority w:val="11"/>
    <w:rPr>
      <w:rFonts w:ascii="Times New Roman" w:eastAsia="Times New Roman" w:hAnsi="Times New Roman" w:cs="Times New Roman"/>
      <w:i/>
      <w:color w:val="4F81BD"/>
      <w:spacing w:val="15"/>
      <w:sz w:val="24"/>
    </w:rPr>
  </w:style>
  <w:style w:type="paragraph" w:styleId="FootnoteText">
    <w:name w:val="footnote text"/>
    <w:basedOn w:val="Normal"/>
    <w:link w:val="FootnoteTextChar"/>
    <w:uiPriority w:val="99"/>
    <w:semiHidden/>
    <w:rPr>
      <w:sz w:val="20"/>
    </w:rPr>
  </w:style>
  <w:style w:type="character" w:customStyle="1" w:styleId="EndnoteTextChar">
    <w:name w:val="Endnote Text Char"/>
    <w:basedOn w:val="DefaultParagraphFont"/>
    <w:link w:val="EndnoteText"/>
    <w:uiPriority w:val="99"/>
    <w:semiHidden/>
    <w:rPr>
      <w:sz w:val="20"/>
    </w:rPr>
  </w:style>
  <w:style w:type="paragraph" w:styleId="EnvelopeAddress">
    <w:name w:val="envelope address"/>
    <w:basedOn w:val="Normal"/>
    <w:uiPriority w:val="99"/>
    <w:pPr>
      <w:ind w:left="2880"/>
    </w:pPr>
  </w:style>
  <w:style w:type="character" w:customStyle="1" w:styleId="BalloonTextChar">
    <w:name w:val="Balloon Text Char"/>
    <w:link w:val="BalloonText"/>
    <w:uiPriority w:val="99"/>
    <w:semiHidden/>
    <w:rPr>
      <w:rFonts w:ascii="Tahoma" w:hAnsi="Tahoma" w:cs="Times New Roman"/>
      <w:sz w:val="16"/>
      <w:lang w:eastAsia="en-US"/>
    </w:rPr>
  </w:style>
  <w:style w:type="character" w:styleId="IntenseEmphasis">
    <w:name w:val="Intense Emphasis"/>
    <w:basedOn w:val="DefaultParagraphFont"/>
    <w:uiPriority w:val="21"/>
    <w:qFormat/>
    <w:rPr>
      <w:b/>
      <w:i/>
      <w:color w:val="4F81BD"/>
    </w:rPr>
  </w:style>
  <w:style w:type="paragraph" w:styleId="EndnoteText">
    <w:name w:val="endnote text"/>
    <w:basedOn w:val="Normal"/>
    <w:link w:val="EndnoteTextChar"/>
    <w:uiPriority w:val="99"/>
    <w:semiHidden/>
    <w:unhideWhenUsed/>
    <w:rPr>
      <w:sz w:val="20"/>
    </w:rPr>
  </w:style>
  <w:style w:type="character" w:customStyle="1" w:styleId="FootnoteTextChar">
    <w:name w:val="Footnote Text Char"/>
    <w:basedOn w:val="DefaultParagraphFont"/>
    <w:link w:val="FootnoteText"/>
    <w:uiPriority w:val="99"/>
    <w:semiHidden/>
    <w:rPr>
      <w:sz w:val="20"/>
    </w:rPr>
  </w:style>
  <w:style w:type="character" w:customStyle="1" w:styleId="Heading6Char">
    <w:name w:val="Heading 6 Char"/>
    <w:basedOn w:val="DefaultParagraphFont"/>
    <w:link w:val="Heading6"/>
    <w:uiPriority w:val="9"/>
    <w:rPr>
      <w:rFonts w:ascii="Times New Roman" w:eastAsia="Times New Roman" w:hAnsi="Times New Roman" w:cs="Times New Roman"/>
      <w:i/>
      <w:color w:val="243F60"/>
    </w:rPr>
  </w:style>
  <w:style w:type="paragraph" w:styleId="BalloonText">
    <w:name w:val="Balloon Text"/>
    <w:basedOn w:val="Normal"/>
    <w:link w:val="BalloonTextChar"/>
    <w:uiPriority w:val="99"/>
    <w:semiHidden/>
    <w:rPr>
      <w:rFonts w:ascii="Tahoma" w:hAnsi="Tahoma"/>
      <w:sz w:val="16"/>
    </w:rPr>
  </w:style>
  <w:style w:type="paragraph" w:styleId="NoSpacing">
    <w:name w:val="No Spacing"/>
    <w:uiPriority w:val="1"/>
    <w:qFormat/>
  </w:style>
  <w:style w:type="character" w:customStyle="1" w:styleId="BodyTextChar">
    <w:name w:val="Body Text Char"/>
    <w:link w:val="BodyText"/>
    <w:uiPriority w:val="99"/>
    <w:semiHidden/>
    <w:rPr>
      <w:rFonts w:cs="Times New Roman"/>
      <w:sz w:val="24"/>
      <w:lang w:eastAsia="en-US"/>
    </w:rPr>
  </w:style>
  <w:style w:type="paragraph" w:styleId="Subtitle">
    <w:name w:val="Subtitle"/>
    <w:basedOn w:val="Normal"/>
    <w:next w:val="Normal"/>
    <w:link w:val="SubtitleChar"/>
    <w:uiPriority w:val="11"/>
    <w:qFormat/>
    <w:rPr>
      <w:i/>
      <w:color w:val="4F81BD"/>
      <w:spacing w:val="15"/>
    </w:rPr>
  </w:style>
  <w:style w:type="character" w:styleId="Hyperlink">
    <w:name w:val="Hyperlink"/>
    <w:basedOn w:val="DefaultParagraphFont"/>
    <w:uiPriority w:val="99"/>
    <w:rPr>
      <w:color w:val="0000FF"/>
      <w:u w:val="single"/>
    </w:rPr>
  </w:style>
  <w:style w:type="character" w:customStyle="1" w:styleId="Heading2Char">
    <w:name w:val="Heading 2 Char"/>
    <w:basedOn w:val="DefaultParagraphFont"/>
    <w:link w:val="Heading2"/>
    <w:uiPriority w:val="9"/>
    <w:rPr>
      <w:rFonts w:ascii="Times New Roman" w:eastAsia="Times New Roman" w:hAnsi="Times New Roman" w:cs="Times New Roman"/>
      <w:b/>
      <w:color w:val="4F81BD"/>
      <w:sz w:val="26"/>
    </w:rPr>
  </w:style>
  <w:style w:type="character" w:customStyle="1" w:styleId="TitleChar">
    <w:name w:val="Title Char"/>
    <w:link w:val="Title"/>
    <w:uiPriority w:val="10"/>
    <w:rPr>
      <w:rFonts w:ascii="Cambria" w:eastAsia="Times New Roman" w:hAnsi="Cambria" w:cs="Times New Roman"/>
      <w:b/>
      <w:sz w:val="32"/>
      <w:lang w:eastAsia="en-US"/>
    </w:rPr>
  </w:style>
  <w:style w:type="character" w:customStyle="1" w:styleId="Heading7Char">
    <w:name w:val="Heading 7 Char"/>
    <w:basedOn w:val="DefaultParagraphFont"/>
    <w:link w:val="Heading7"/>
    <w:uiPriority w:val="9"/>
    <w:rPr>
      <w:rFonts w:ascii="Times New Roman" w:eastAsia="Times New Roman" w:hAnsi="Times New Roman" w:cs="Times New Roman"/>
      <w:i/>
      <w:color w:val="404040"/>
    </w:rPr>
  </w:style>
  <w:style w:type="character" w:customStyle="1" w:styleId="Heading9Char">
    <w:name w:val="Heading 9 Char"/>
    <w:basedOn w:val="DefaultParagraphFont"/>
    <w:link w:val="Heading9"/>
    <w:uiPriority w:val="9"/>
    <w:rPr>
      <w:rFonts w:ascii="Times New Roman" w:eastAsia="Times New Roman" w:hAnsi="Times New Roman" w:cs="Times New Roman"/>
      <w:i/>
      <w:color w:val="404040"/>
      <w:sz w:val="20"/>
    </w:rPr>
  </w:style>
  <w:style w:type="character" w:customStyle="1" w:styleId="Heading8Char">
    <w:name w:val="Heading 8 Char"/>
    <w:basedOn w:val="DefaultParagraphFont"/>
    <w:link w:val="Heading8"/>
    <w:uiPriority w:val="9"/>
    <w:rPr>
      <w:rFonts w:ascii="Times New Roman" w:eastAsia="Times New Roman" w:hAnsi="Times New Roman" w:cs="Times New Roman"/>
      <w:color w:val="404040"/>
      <w:sz w:val="20"/>
    </w:rPr>
  </w:style>
  <w:style w:type="paragraph" w:styleId="Title">
    <w:name w:val="Title"/>
    <w:basedOn w:val="Normal"/>
    <w:link w:val="TitleChar"/>
    <w:uiPriority w:val="10"/>
    <w:qFormat/>
    <w:pPr>
      <w:spacing w:before="240" w:after="60"/>
      <w:jc w:val="center"/>
    </w:pPr>
    <w:rPr>
      <w:rFonts w:ascii="Cambria" w:hAnsi="Cambria"/>
      <w:b/>
      <w:sz w:val="32"/>
    </w:rPr>
  </w:style>
  <w:style w:type="character" w:customStyle="1" w:styleId="QuoteChar">
    <w:name w:val="Quote Char"/>
    <w:basedOn w:val="DefaultParagraphFont"/>
    <w:link w:val="Quote"/>
    <w:uiPriority w:val="29"/>
    <w:rPr>
      <w:i/>
      <w:color w:val="000000"/>
    </w:rPr>
  </w:style>
  <w:style w:type="paragraph" w:styleId="BlockText">
    <w:name w:val="Block Text"/>
    <w:basedOn w:val="Normal"/>
    <w:uiPriority w:val="99"/>
    <w:semiHidden/>
    <w:pPr>
      <w:ind w:left="-540" w:right="-694" w:firstLine="540"/>
    </w:pPr>
  </w:style>
  <w:style w:type="paragraph" w:styleId="Header">
    <w:name w:val="header"/>
    <w:basedOn w:val="Normal"/>
    <w:link w:val="HeaderChar"/>
    <w:uiPriority w:val="99"/>
    <w:unhideWhenUsed/>
    <w:rsid w:val="009E2CEE"/>
    <w:pPr>
      <w:tabs>
        <w:tab w:val="center" w:pos="4680"/>
        <w:tab w:val="right" w:pos="9360"/>
      </w:tabs>
    </w:pPr>
  </w:style>
  <w:style w:type="character" w:customStyle="1" w:styleId="HeaderChar">
    <w:name w:val="Header Char"/>
    <w:basedOn w:val="DefaultParagraphFont"/>
    <w:link w:val="Header"/>
    <w:uiPriority w:val="99"/>
    <w:rsid w:val="009E2CEE"/>
  </w:style>
  <w:style w:type="paragraph" w:styleId="Footer">
    <w:name w:val="footer"/>
    <w:basedOn w:val="Normal"/>
    <w:link w:val="FooterChar"/>
    <w:uiPriority w:val="99"/>
    <w:unhideWhenUsed/>
    <w:rsid w:val="009E2CEE"/>
    <w:pPr>
      <w:tabs>
        <w:tab w:val="center" w:pos="4680"/>
        <w:tab w:val="right" w:pos="9360"/>
      </w:tabs>
    </w:pPr>
  </w:style>
  <w:style w:type="character" w:customStyle="1" w:styleId="FooterChar">
    <w:name w:val="Footer Char"/>
    <w:basedOn w:val="DefaultParagraphFont"/>
    <w:link w:val="Footer"/>
    <w:uiPriority w:val="99"/>
    <w:rsid w:val="009E2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S Office Theme">
  <a:themeElements>
    <a:clrScheme name="MS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SOffice">
      <a:majorFont>
        <a:latin typeface="Cambria"/>
        <a:ea typeface=""/>
        <a:cs typeface=""/>
        <a:font script="Jpan" typeface="ＭＳ ゴシック"/>
        <a:font script="Arab" typeface="Times New Roman"/>
        <a:font script="Hebr" typeface="Times New Roman"/>
        <a:font script="Thai" typeface="Angsana New"/>
        <a:font script="Viet" typeface="Times New Roman"/>
      </a:majorFont>
      <a:minorFont>
        <a:latin typeface="Calibri"/>
        <a:ea typeface=""/>
        <a:cs typeface=""/>
        <a:font script="Jpan" typeface="ＭＳ 明朝"/>
        <a:font script="Arab" typeface="Arial"/>
        <a:font script="Hebr" typeface="Arial"/>
        <a:font script="Thai" typeface="Cordia New"/>
        <a:font script="Viet" typeface="Arial"/>
      </a:minorFont>
    </a:fontScheme>
    <a:fmtScheme name="MS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378</Words>
  <Characters>2161</Characters>
  <Application>Microsoft Office Word</Application>
  <DocSecurity>0</DocSecurity>
  <Lines>18</Lines>
  <Paragraphs>5</Paragraphs>
  <ScaleCrop>false</ScaleCrop>
  <Company/>
  <LinksUpToDate>false</LinksUpToDate>
  <CharactersWithSpaces>2534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Cardenden and Kinglassie Community Council</dc:title>
  <dc:subject/>
  <dc:creator>McIntyre</dc:creator>
  <cp:lastModifiedBy>David Taylor</cp:lastModifiedBy>
  <cp:revision>4</cp:revision>
  <dcterms:created xsi:type="dcterms:W3CDTF">2015-09-26T17:00:00Z</dcterms:created>
  <dcterms:modified xsi:type="dcterms:W3CDTF">2015-10-01T19:26:00Z</dcterms:modified>
</cp:coreProperties>
</file>