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69FF" w:rsidRDefault="00FD7E49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Cardenden Community Council</w:t>
      </w:r>
    </w:p>
    <w:p w:rsidR="005D69FF" w:rsidRDefault="00FD7E49">
      <w:pPr>
        <w:jc w:val="center"/>
      </w:pPr>
      <w:r>
        <w:t>Minutes of Meeting held in Corrie</w:t>
      </w:r>
      <w:r w:rsidR="00216300">
        <w:t xml:space="preserve"> Centre on Thursday 15 October</w:t>
      </w:r>
      <w:r>
        <w:t xml:space="preserve"> 2015</w:t>
      </w:r>
    </w:p>
    <w:p w:rsidR="005D69FF" w:rsidRDefault="00FD7E49">
      <w:pPr>
        <w:rPr>
          <w:vertAlign w:val="subscript"/>
        </w:rPr>
      </w:pPr>
      <w:r>
        <w:rPr>
          <w:vertAlign w:val="subscript"/>
        </w:rPr>
        <w:tab/>
      </w:r>
    </w:p>
    <w:p w:rsidR="005D69FF" w:rsidRDefault="00FD7E49">
      <w:pPr>
        <w:pStyle w:val="Heading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Present:</w:t>
      </w:r>
      <w:r>
        <w:rPr>
          <w:rFonts w:ascii="Times New Roman" w:hAnsi="Times New Roman"/>
          <w:b w:val="0"/>
          <w:sz w:val="24"/>
        </w:rPr>
        <w:t xml:space="preserve"> A. Burns (Chair). D. Taylor, A. Brown, A. Nisbet, W. Duncan, B. Wallace,</w:t>
      </w:r>
    </w:p>
    <w:p w:rsidR="005D69FF" w:rsidRDefault="00FD7E49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</w:t>
      </w:r>
      <w:r w:rsidR="00857FA9">
        <w:t xml:space="preserve"> J. Doig, </w:t>
      </w:r>
      <w:r w:rsidR="00AE2ECC">
        <w:t xml:space="preserve">D. </w:t>
      </w:r>
      <w:proofErr w:type="spellStart"/>
      <w:r w:rsidR="00C65233">
        <w:t>Drylie</w:t>
      </w:r>
      <w:proofErr w:type="spellEnd"/>
      <w:r w:rsidR="00585372">
        <w:t xml:space="preserve">, </w:t>
      </w:r>
      <w:r w:rsidR="00BA6BC0">
        <w:t xml:space="preserve">D. </w:t>
      </w:r>
      <w:r w:rsidR="00A90CC6">
        <w:t>Bogie, D</w:t>
      </w:r>
      <w:r w:rsidR="0090653C">
        <w:t xml:space="preserve">. Roy, </w:t>
      </w:r>
      <w:r w:rsidR="00B95FB0">
        <w:t xml:space="preserve">A. </w:t>
      </w:r>
      <w:r w:rsidR="00B562C9">
        <w:t>Roy</w:t>
      </w:r>
    </w:p>
    <w:p w:rsidR="005D69FF" w:rsidRDefault="00FD7E49">
      <w:r>
        <w:t xml:space="preserve">         </w:t>
      </w:r>
      <w:r>
        <w:rPr>
          <w:b/>
        </w:rPr>
        <w:t xml:space="preserve">In Attendance: </w:t>
      </w:r>
      <w:r>
        <w:t>Cllr. Erskine,</w:t>
      </w:r>
      <w:r>
        <w:rPr>
          <w:b/>
        </w:rPr>
        <w:t xml:space="preserve"> </w:t>
      </w:r>
      <w:r>
        <w:t>Cllr. Hood,</w:t>
      </w:r>
      <w:r w:rsidR="00D800A0">
        <w:t xml:space="preserve"> </w:t>
      </w:r>
      <w:r w:rsidR="00C8065B">
        <w:t>Cllr.</w:t>
      </w:r>
      <w:r w:rsidR="007C06B2">
        <w:t xml:space="preserve"> Chisholm 2 police officers and 5</w:t>
      </w:r>
      <w:r>
        <w:t xml:space="preserve"> members of the public.</w:t>
      </w:r>
    </w:p>
    <w:p w:rsidR="005D69FF" w:rsidRDefault="00FD7E49">
      <w:r>
        <w:t xml:space="preserve">         </w:t>
      </w:r>
      <w:r>
        <w:rPr>
          <w:b/>
        </w:rPr>
        <w:t>Apologies:</w:t>
      </w:r>
      <w:r w:rsidR="005D1551">
        <w:t xml:space="preserve"> R. </w:t>
      </w:r>
      <w:proofErr w:type="spellStart"/>
      <w:r w:rsidR="00E679D3">
        <w:t>Liewald</w:t>
      </w:r>
      <w:proofErr w:type="spellEnd"/>
      <w:r w:rsidR="00EE5E42">
        <w:t xml:space="preserve"> </w:t>
      </w:r>
    </w:p>
    <w:p w:rsidR="005D69FF" w:rsidRDefault="005D69FF"/>
    <w:p w:rsidR="005D69FF" w:rsidRDefault="00EE5E42">
      <w:pPr>
        <w:pStyle w:val="BodyText"/>
        <w:spacing w:after="0"/>
      </w:pPr>
      <w:r>
        <w:t xml:space="preserve">The minutes of the September </w:t>
      </w:r>
      <w:r w:rsidR="00FD7E49">
        <w:t>meeting were accepted</w:t>
      </w:r>
    </w:p>
    <w:p w:rsidR="005D69FF" w:rsidRDefault="005D69FF">
      <w:pPr>
        <w:pStyle w:val="BodyText"/>
        <w:spacing w:after="0"/>
        <w:rPr>
          <w:b/>
        </w:rPr>
      </w:pPr>
    </w:p>
    <w:p w:rsidR="005D69FF" w:rsidRDefault="00FD7E49">
      <w:pPr>
        <w:pStyle w:val="BodyText"/>
        <w:spacing w:after="0"/>
        <w:rPr>
          <w:b/>
        </w:rPr>
      </w:pPr>
      <w:r>
        <w:rPr>
          <w:b/>
        </w:rPr>
        <w:t xml:space="preserve">Matters Arising: </w:t>
      </w:r>
    </w:p>
    <w:p w:rsidR="005D69FF" w:rsidRDefault="00FD7E49">
      <w:pPr>
        <w:pStyle w:val="BodyText"/>
        <w:spacing w:after="0"/>
      </w:pPr>
      <w:proofErr w:type="gramStart"/>
      <w:r>
        <w:rPr>
          <w:b/>
        </w:rPr>
        <w:t>Wood Chipping.</w:t>
      </w:r>
      <w:proofErr w:type="gramEnd"/>
      <w:r w:rsidR="006B609C">
        <w:t xml:space="preserve"> At t</w:t>
      </w:r>
      <w:r>
        <w:t>he liaison</w:t>
      </w:r>
      <w:r w:rsidR="00B234ED">
        <w:t xml:space="preserve"> meeting on </w:t>
      </w:r>
      <w:r w:rsidR="00E53E64">
        <w:t xml:space="preserve">5 </w:t>
      </w:r>
      <w:r w:rsidR="00CD3A36">
        <w:t>October</w:t>
      </w:r>
      <w:r w:rsidR="009C5663">
        <w:t xml:space="preserve"> no</w:t>
      </w:r>
      <w:r w:rsidR="006E500C">
        <w:t xml:space="preserve"> </w:t>
      </w:r>
      <w:r w:rsidR="00500602">
        <w:t xml:space="preserve">major issues were </w:t>
      </w:r>
      <w:r w:rsidR="009C5663">
        <w:t>reported, although per</w:t>
      </w:r>
      <w:r w:rsidR="00C94367">
        <w:t>m</w:t>
      </w:r>
      <w:r w:rsidR="009434A7">
        <w:t xml:space="preserve">ission for </w:t>
      </w:r>
      <w:r w:rsidR="00267112">
        <w:t xml:space="preserve">emergency </w:t>
      </w:r>
      <w:r w:rsidR="00826AC6">
        <w:t>operations is being sought.</w:t>
      </w:r>
      <w:r w:rsidR="007477DA">
        <w:t xml:space="preserve"> Additional </w:t>
      </w:r>
      <w:r w:rsidR="00C149B1">
        <w:t>tree screening is to be carried out.</w:t>
      </w:r>
    </w:p>
    <w:p w:rsidR="005D69FF" w:rsidRDefault="00FD7E49">
      <w:pPr>
        <w:pStyle w:val="BodyText"/>
        <w:spacing w:after="0"/>
      </w:pPr>
      <w:proofErr w:type="gramStart"/>
      <w:r>
        <w:rPr>
          <w:b/>
        </w:rPr>
        <w:t>Westfield Wind Farm Fund.</w:t>
      </w:r>
      <w:proofErr w:type="gramEnd"/>
      <w:r>
        <w:rPr>
          <w:b/>
        </w:rPr>
        <w:t xml:space="preserve"> </w:t>
      </w:r>
      <w:r>
        <w:t>The fund has been launched an</w:t>
      </w:r>
      <w:r w:rsidR="00713A41">
        <w:t xml:space="preserve">d six mico grants have been awarded. </w:t>
      </w:r>
      <w:r w:rsidR="002F1D71">
        <w:t xml:space="preserve">Applications to the main fund will be discussed at </w:t>
      </w:r>
      <w:r w:rsidR="006E12DA">
        <w:t xml:space="preserve">the panel </w:t>
      </w:r>
      <w:r w:rsidR="003D325F">
        <w:t>meeting on 28 October.</w:t>
      </w:r>
    </w:p>
    <w:p w:rsidR="005D69FF" w:rsidRDefault="00FD7E49">
      <w:r>
        <w:rPr>
          <w:b/>
        </w:rPr>
        <w:t>Jamphlars Pond.</w:t>
      </w:r>
      <w:r>
        <w:t xml:space="preserve"> It was reported tha</w:t>
      </w:r>
      <w:r w:rsidR="00BF1217">
        <w:t>t</w:t>
      </w:r>
      <w:r w:rsidR="005F101F">
        <w:t xml:space="preserve"> ditch clearance has been </w:t>
      </w:r>
      <w:r w:rsidR="001E34D5">
        <w:t xml:space="preserve">carried out. A meeting with all interested </w:t>
      </w:r>
      <w:r w:rsidR="007B3FFC">
        <w:t>parties is to be</w:t>
      </w:r>
      <w:r w:rsidR="000D5AF0">
        <w:t xml:space="preserve"> held to </w:t>
      </w:r>
      <w:r w:rsidR="00EA2168">
        <w:t xml:space="preserve">discuss a </w:t>
      </w:r>
      <w:r w:rsidR="000D5AF0">
        <w:t>way forward.</w:t>
      </w:r>
    </w:p>
    <w:p w:rsidR="005D69FF" w:rsidRDefault="005D69FF"/>
    <w:p w:rsidR="005D69FF" w:rsidRDefault="00FD7E49">
      <w:proofErr w:type="gramStart"/>
      <w:r>
        <w:rPr>
          <w:b/>
        </w:rPr>
        <w:t>Police Matters.</w:t>
      </w:r>
      <w:proofErr w:type="gramEnd"/>
      <w:r>
        <w:rPr>
          <w:b/>
        </w:rPr>
        <w:t xml:space="preserve"> </w:t>
      </w:r>
      <w:r w:rsidR="008D603D">
        <w:t>A police report was given stating</w:t>
      </w:r>
      <w:r w:rsidR="00D82619">
        <w:t xml:space="preserve"> 11 </w:t>
      </w:r>
      <w:r w:rsidR="005B3F37">
        <w:t>incidents</w:t>
      </w:r>
      <w:r>
        <w:t xml:space="preserve"> reported</w:t>
      </w:r>
      <w:r w:rsidR="00C50D88">
        <w:t xml:space="preserve"> since the last meeting with 5</w:t>
      </w:r>
      <w:r>
        <w:t xml:space="preserve"> detected and the remainder under investigation.</w:t>
      </w:r>
      <w:r w:rsidR="003541C9">
        <w:t xml:space="preserve"> </w:t>
      </w:r>
      <w:r>
        <w:t xml:space="preserve">The police were thanked for </w:t>
      </w:r>
      <w:r w:rsidR="00E72152">
        <w:t>t</w:t>
      </w:r>
      <w:r w:rsidR="005C4B96">
        <w:t xml:space="preserve">heir presence </w:t>
      </w:r>
      <w:r w:rsidR="00AC0AFB">
        <w:t xml:space="preserve">at </w:t>
      </w:r>
      <w:r w:rsidR="005C4B96">
        <w:t xml:space="preserve">the John Thomson event and will be in attendance at the </w:t>
      </w:r>
      <w:r w:rsidR="008D6ABD">
        <w:t xml:space="preserve">community </w:t>
      </w:r>
      <w:r w:rsidR="00DB6F5F">
        <w:t>bonfire</w:t>
      </w:r>
      <w:r w:rsidR="00533065">
        <w:t xml:space="preserve"> </w:t>
      </w:r>
      <w:r w:rsidR="00584925">
        <w:t xml:space="preserve">and </w:t>
      </w:r>
      <w:proofErr w:type="gramStart"/>
      <w:r w:rsidR="00584925">
        <w:t>remembrance day</w:t>
      </w:r>
      <w:proofErr w:type="gramEnd"/>
      <w:r w:rsidR="00584925">
        <w:t xml:space="preserve"> parade.</w:t>
      </w:r>
      <w:r w:rsidR="001B7D6A">
        <w:t xml:space="preserve"> Parking</w:t>
      </w:r>
      <w:r w:rsidR="00C244DB">
        <w:t xml:space="preserve"> </w:t>
      </w:r>
      <w:r w:rsidR="000D34D2">
        <w:t xml:space="preserve">issues at </w:t>
      </w:r>
      <w:proofErr w:type="spellStart"/>
      <w:r w:rsidR="002A6BED">
        <w:t>Dundonald</w:t>
      </w:r>
      <w:proofErr w:type="spellEnd"/>
      <w:r w:rsidR="002A6BED">
        <w:t xml:space="preserve"> and </w:t>
      </w:r>
      <w:r w:rsidR="000D34D2">
        <w:t xml:space="preserve">local schools is still </w:t>
      </w:r>
      <w:r w:rsidR="00DE76E2">
        <w:t xml:space="preserve">causing </w:t>
      </w:r>
      <w:r w:rsidR="008F79C3">
        <w:t xml:space="preserve">concerns, with </w:t>
      </w:r>
      <w:r w:rsidR="00BF45C4">
        <w:t xml:space="preserve">police </w:t>
      </w:r>
      <w:r w:rsidR="00216AA6">
        <w:t>still engaging</w:t>
      </w:r>
      <w:r w:rsidR="00BA2AB7">
        <w:t xml:space="preserve"> with</w:t>
      </w:r>
      <w:r w:rsidR="00BC0495">
        <w:t xml:space="preserve"> </w:t>
      </w:r>
      <w:r w:rsidR="00A20B4E">
        <w:t>school</w:t>
      </w:r>
      <w:r w:rsidR="00705CA5">
        <w:t xml:space="preserve"> </w:t>
      </w:r>
      <w:r w:rsidR="0093183A">
        <w:t xml:space="preserve">children </w:t>
      </w:r>
      <w:r w:rsidR="00705CA5">
        <w:t xml:space="preserve">and </w:t>
      </w:r>
      <w:r w:rsidR="0093183A">
        <w:t>elderly forums</w:t>
      </w:r>
      <w:r w:rsidR="008D46AC">
        <w:t>.</w:t>
      </w:r>
    </w:p>
    <w:p w:rsidR="005D69FF" w:rsidRDefault="005D69FF">
      <w:pPr>
        <w:rPr>
          <w:b/>
        </w:rPr>
      </w:pPr>
    </w:p>
    <w:p w:rsidR="005D69FF" w:rsidRDefault="00FD7E49">
      <w:proofErr w:type="gramStart"/>
      <w:r>
        <w:rPr>
          <w:b/>
        </w:rPr>
        <w:t>Local  Authority</w:t>
      </w:r>
      <w:proofErr w:type="gramEnd"/>
      <w:r>
        <w:rPr>
          <w:b/>
        </w:rPr>
        <w:t xml:space="preserve"> Matters.</w:t>
      </w:r>
    </w:p>
    <w:p w:rsidR="00490705" w:rsidRDefault="00FD7E49">
      <w:r>
        <w:t>A report was give by the councillors.</w:t>
      </w:r>
      <w:r w:rsidR="00912172">
        <w:t xml:space="preserve"> </w:t>
      </w:r>
      <w:r w:rsidR="00774177">
        <w:t xml:space="preserve">Funding is in place for the proposed all weather pitch in </w:t>
      </w:r>
      <w:proofErr w:type="spellStart"/>
      <w:r w:rsidR="00490705">
        <w:t>Wallsgreen</w:t>
      </w:r>
      <w:proofErr w:type="spellEnd"/>
      <w:r w:rsidR="00490705">
        <w:t xml:space="preserve"> </w:t>
      </w:r>
      <w:r w:rsidR="00051B44">
        <w:t>Park,</w:t>
      </w:r>
      <w:r w:rsidR="00E33FD7">
        <w:t xml:space="preserve"> while t</w:t>
      </w:r>
      <w:r w:rsidR="00490705">
        <w:t xml:space="preserve">he </w:t>
      </w:r>
      <w:proofErr w:type="spellStart"/>
      <w:r w:rsidR="00051B44">
        <w:t>skatepark</w:t>
      </w:r>
      <w:proofErr w:type="spellEnd"/>
      <w:r w:rsidR="00051B44">
        <w:t xml:space="preserve"> is nearing completion</w:t>
      </w:r>
      <w:r w:rsidR="0028799D">
        <w:t xml:space="preserve">. </w:t>
      </w:r>
      <w:r w:rsidR="00BF0DBF">
        <w:t>Registration for free swimming lessons</w:t>
      </w:r>
      <w:r w:rsidR="006460EC">
        <w:t xml:space="preserve"> for children </w:t>
      </w:r>
      <w:r w:rsidR="00955B3D">
        <w:t xml:space="preserve">will be taken when </w:t>
      </w:r>
      <w:proofErr w:type="spellStart"/>
      <w:r w:rsidR="00955B3D">
        <w:t>Bowhill</w:t>
      </w:r>
      <w:proofErr w:type="spellEnd"/>
      <w:r w:rsidR="00955B3D">
        <w:t xml:space="preserve"> Pool opens in January.</w:t>
      </w:r>
      <w:r w:rsidR="007C5066">
        <w:t xml:space="preserve"> A </w:t>
      </w:r>
      <w:r w:rsidR="004036FE">
        <w:t xml:space="preserve">cycling officer for the </w:t>
      </w:r>
      <w:proofErr w:type="spellStart"/>
      <w:r w:rsidR="004036FE">
        <w:t>Cowdenbeath</w:t>
      </w:r>
      <w:proofErr w:type="spellEnd"/>
      <w:r w:rsidR="004036FE">
        <w:t xml:space="preserve"> area </w:t>
      </w:r>
      <w:r w:rsidR="00F3103B">
        <w:t xml:space="preserve">is being appointed to work with schools </w:t>
      </w:r>
      <w:r w:rsidR="00BF74AE">
        <w:t xml:space="preserve">and on the proposed cycle track near </w:t>
      </w:r>
      <w:proofErr w:type="spellStart"/>
      <w:r w:rsidR="00BF74AE">
        <w:t>Lochgelly</w:t>
      </w:r>
      <w:proofErr w:type="spellEnd"/>
      <w:r w:rsidR="00BF74AE">
        <w:t>.</w:t>
      </w:r>
    </w:p>
    <w:p w:rsidR="004C16E2" w:rsidRDefault="004E0414">
      <w:r>
        <w:t>The Tots2teens members have</w:t>
      </w:r>
      <w:r w:rsidR="00F60407">
        <w:t xml:space="preserve"> visited various areas in the </w:t>
      </w:r>
      <w:r w:rsidR="001979C4">
        <w:t xml:space="preserve">district. A lunch club </w:t>
      </w:r>
      <w:r w:rsidR="00BC06D1">
        <w:t xml:space="preserve">is being run in conjunction with </w:t>
      </w:r>
      <w:proofErr w:type="spellStart"/>
      <w:r w:rsidR="008B0DAF">
        <w:t>Bowhill</w:t>
      </w:r>
      <w:proofErr w:type="spellEnd"/>
      <w:r w:rsidR="008B0DAF">
        <w:t xml:space="preserve"> Centre during the</w:t>
      </w:r>
      <w:r w:rsidR="00D36F71">
        <w:t xml:space="preserve"> school </w:t>
      </w:r>
      <w:r w:rsidR="00257ACB">
        <w:t>holidays.</w:t>
      </w:r>
      <w:r w:rsidR="00122CD0">
        <w:t xml:space="preserve"> The consultation on library closures </w:t>
      </w:r>
      <w:r w:rsidR="003A56CE">
        <w:t>will end in three weeks.</w:t>
      </w:r>
    </w:p>
    <w:p w:rsidR="003A56CE" w:rsidRDefault="00ED0D08">
      <w:r>
        <w:t xml:space="preserve">Allocation for </w:t>
      </w:r>
      <w:r w:rsidR="009A4B37">
        <w:t xml:space="preserve">school </w:t>
      </w:r>
      <w:r w:rsidR="00733B7E">
        <w:t>minibuses is being reviewed.</w:t>
      </w:r>
      <w:r w:rsidR="004C4123">
        <w:t xml:space="preserve"> </w:t>
      </w:r>
      <w:r w:rsidR="00763FC3">
        <w:t xml:space="preserve">Road drain and footpath clearance are being </w:t>
      </w:r>
      <w:r w:rsidR="004E25A6">
        <w:t>pursued.</w:t>
      </w:r>
      <w:r w:rsidR="00BA4BF6">
        <w:t xml:space="preserve"> The housing repair programme is under review.</w:t>
      </w:r>
      <w:r w:rsidR="00EB08C5">
        <w:t xml:space="preserve"> The derelict buildings in the area are being pursued by the </w:t>
      </w:r>
      <w:r w:rsidR="00F75EDB">
        <w:t>Community Development Forum.</w:t>
      </w:r>
    </w:p>
    <w:p w:rsidR="00F75EDB" w:rsidRDefault="00B23728">
      <w:r>
        <w:t xml:space="preserve">A report was given on </w:t>
      </w:r>
      <w:r w:rsidR="00E11600">
        <w:t>th</w:t>
      </w:r>
      <w:r w:rsidR="003A5AB8">
        <w:t xml:space="preserve">e CHAP project </w:t>
      </w:r>
      <w:r w:rsidR="00E11600">
        <w:t xml:space="preserve">which is being </w:t>
      </w:r>
      <w:r>
        <w:t>revised.</w:t>
      </w:r>
    </w:p>
    <w:p w:rsidR="00FA0ECF" w:rsidRDefault="00FA0ECF"/>
    <w:p w:rsidR="005D69FF" w:rsidRDefault="00FD7E49">
      <w:proofErr w:type="gramStart"/>
      <w:r>
        <w:rPr>
          <w:b/>
        </w:rPr>
        <w:t>Community Matters.</w:t>
      </w:r>
      <w:proofErr w:type="gramEnd"/>
      <w:r w:rsidR="00FB4498">
        <w:t xml:space="preserve"> The community bonfire will be held on 6</w:t>
      </w:r>
      <w:r w:rsidR="002D5E17">
        <w:t xml:space="preserve"> November in </w:t>
      </w:r>
      <w:proofErr w:type="spellStart"/>
      <w:proofErr w:type="gramStart"/>
      <w:r w:rsidR="002D5E17">
        <w:t>Wallsgreen</w:t>
      </w:r>
      <w:proofErr w:type="spellEnd"/>
      <w:r w:rsidR="002D5E17">
        <w:t xml:space="preserve">  Park</w:t>
      </w:r>
      <w:proofErr w:type="gramEnd"/>
      <w:r w:rsidR="002D5E17">
        <w:t>.</w:t>
      </w:r>
    </w:p>
    <w:p w:rsidR="00D8319A" w:rsidRDefault="00CD376F">
      <w:r>
        <w:t>Wreathes have</w:t>
      </w:r>
      <w:r w:rsidR="00041DC9">
        <w:t xml:space="preserve"> been ordered for</w:t>
      </w:r>
      <w:r>
        <w:t xml:space="preserve"> </w:t>
      </w:r>
      <w:r w:rsidR="002C45FC">
        <w:t xml:space="preserve">Remembrance </w:t>
      </w:r>
      <w:r w:rsidR="00EF08D6">
        <w:t>Sunday on 8 November.</w:t>
      </w:r>
    </w:p>
    <w:p w:rsidR="005D69FF" w:rsidRDefault="005D69FF"/>
    <w:p w:rsidR="005D69FF" w:rsidRDefault="00FD7E49">
      <w:proofErr w:type="gramStart"/>
      <w:r>
        <w:rPr>
          <w:b/>
        </w:rPr>
        <w:t>Planning Applications.</w:t>
      </w:r>
      <w:proofErr w:type="gramEnd"/>
      <w:r>
        <w:rPr>
          <w:b/>
        </w:rPr>
        <w:t xml:space="preserve"> </w:t>
      </w:r>
      <w:proofErr w:type="gramStart"/>
      <w:r>
        <w:t>Noted.</w:t>
      </w:r>
      <w:proofErr w:type="gramEnd"/>
    </w:p>
    <w:p w:rsidR="005D69FF" w:rsidRDefault="005D69FF"/>
    <w:p w:rsidR="00437472" w:rsidRDefault="00FD7E49">
      <w:proofErr w:type="gramStart"/>
      <w:r>
        <w:rPr>
          <w:b/>
        </w:rPr>
        <w:t>AOB.</w:t>
      </w:r>
      <w:proofErr w:type="gramEnd"/>
      <w:r>
        <w:rPr>
          <w:b/>
        </w:rPr>
        <w:t xml:space="preserve">  </w:t>
      </w:r>
      <w:r w:rsidR="00224A31">
        <w:t xml:space="preserve">Further to </w:t>
      </w:r>
      <w:r w:rsidR="009F5FF0">
        <w:t xml:space="preserve">authorising the purchase of a </w:t>
      </w:r>
      <w:r w:rsidR="00221FC9">
        <w:t>strimmer</w:t>
      </w:r>
      <w:r w:rsidR="009F5FF0">
        <w:t xml:space="preserve"> for the </w:t>
      </w:r>
      <w:r w:rsidR="00424730">
        <w:t xml:space="preserve">Rambler Group, </w:t>
      </w:r>
      <w:r w:rsidR="0062368D">
        <w:t xml:space="preserve">this is </w:t>
      </w:r>
      <w:r w:rsidR="009E6262">
        <w:t>now o</w:t>
      </w:r>
      <w:r w:rsidR="0062368D">
        <w:t>n hold until problems with insurance and training are</w:t>
      </w:r>
      <w:r w:rsidR="00221FC9">
        <w:t xml:space="preserve"> resolved.</w:t>
      </w:r>
    </w:p>
    <w:p w:rsidR="00761141" w:rsidRDefault="00D214D4">
      <w:r>
        <w:t xml:space="preserve">Clarification is to be sought regarding non </w:t>
      </w:r>
      <w:r w:rsidR="004C16E2">
        <w:t>attendance at meetings.</w:t>
      </w:r>
    </w:p>
    <w:p w:rsidR="00221FC9" w:rsidRPr="00B95497" w:rsidRDefault="00221FC9"/>
    <w:p w:rsidR="005D69FF" w:rsidRDefault="00BE7D7F">
      <w:pPr>
        <w:rPr>
          <w:b/>
        </w:rPr>
      </w:pPr>
      <w:r>
        <w:rPr>
          <w:b/>
        </w:rPr>
        <w:t>Ne</w:t>
      </w:r>
      <w:r w:rsidR="00FD7E49">
        <w:rPr>
          <w:b/>
        </w:rPr>
        <w:t>xt Meeting: This wi</w:t>
      </w:r>
      <w:r w:rsidR="0095189F">
        <w:rPr>
          <w:b/>
        </w:rPr>
        <w:t>ll be held on Thursday 19</w:t>
      </w:r>
      <w:r w:rsidR="004F5C98">
        <w:rPr>
          <w:b/>
        </w:rPr>
        <w:t xml:space="preserve"> Novembe</w:t>
      </w:r>
      <w:r w:rsidR="00FD7E49">
        <w:rPr>
          <w:b/>
        </w:rPr>
        <w:t>r at 7-00 pm in the Corrie Centre.</w:t>
      </w:r>
    </w:p>
    <w:sectPr w:rsidR="005D69FF" w:rsidSect="003B7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6" w:right="362" w:bottom="454" w:left="402" w:header="720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00" w:rsidRDefault="00CF0600" w:rsidP="009E2CEE">
      <w:r>
        <w:separator/>
      </w:r>
    </w:p>
  </w:endnote>
  <w:endnote w:type="continuationSeparator" w:id="0">
    <w:p w:rsidR="00CF0600" w:rsidRDefault="00CF0600" w:rsidP="009E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00" w:rsidRDefault="00CF0600" w:rsidP="009E2CEE">
      <w:r>
        <w:separator/>
      </w:r>
    </w:p>
  </w:footnote>
  <w:footnote w:type="continuationSeparator" w:id="0">
    <w:p w:rsidR="00CF0600" w:rsidRDefault="00CF0600" w:rsidP="009E2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4D91A7D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B14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2B0E65D0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D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>
    <w:nsid w:val="35EA1851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876E00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>
    <w:nsid w:val="3F2779A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69FF"/>
    <w:rsid w:val="0001369B"/>
    <w:rsid w:val="00041DC9"/>
    <w:rsid w:val="00051B44"/>
    <w:rsid w:val="000C51AE"/>
    <w:rsid w:val="000D34D2"/>
    <w:rsid w:val="000D5AF0"/>
    <w:rsid w:val="00122CD0"/>
    <w:rsid w:val="00125A7B"/>
    <w:rsid w:val="00167A09"/>
    <w:rsid w:val="001979C4"/>
    <w:rsid w:val="00197DEF"/>
    <w:rsid w:val="001B3F4F"/>
    <w:rsid w:val="001B7D6A"/>
    <w:rsid w:val="001E34D5"/>
    <w:rsid w:val="001F2F0A"/>
    <w:rsid w:val="00201E3F"/>
    <w:rsid w:val="00216300"/>
    <w:rsid w:val="00216AA6"/>
    <w:rsid w:val="00221FC9"/>
    <w:rsid w:val="00224A31"/>
    <w:rsid w:val="00257ACB"/>
    <w:rsid w:val="00267112"/>
    <w:rsid w:val="0028799D"/>
    <w:rsid w:val="002A6BED"/>
    <w:rsid w:val="002C45FC"/>
    <w:rsid w:val="002D5E17"/>
    <w:rsid w:val="002F1D71"/>
    <w:rsid w:val="00306AC7"/>
    <w:rsid w:val="0031550C"/>
    <w:rsid w:val="003541C9"/>
    <w:rsid w:val="0037128C"/>
    <w:rsid w:val="003A56CE"/>
    <w:rsid w:val="003A5AB8"/>
    <w:rsid w:val="003A6372"/>
    <w:rsid w:val="003B78F9"/>
    <w:rsid w:val="003D325F"/>
    <w:rsid w:val="003E7024"/>
    <w:rsid w:val="003F2485"/>
    <w:rsid w:val="004036FE"/>
    <w:rsid w:val="00424730"/>
    <w:rsid w:val="00437472"/>
    <w:rsid w:val="004866A7"/>
    <w:rsid w:val="00490705"/>
    <w:rsid w:val="004C16E2"/>
    <w:rsid w:val="004C4123"/>
    <w:rsid w:val="004D611C"/>
    <w:rsid w:val="004E0414"/>
    <w:rsid w:val="004E25A6"/>
    <w:rsid w:val="004E5568"/>
    <w:rsid w:val="004F5C98"/>
    <w:rsid w:val="00500602"/>
    <w:rsid w:val="00533065"/>
    <w:rsid w:val="00584925"/>
    <w:rsid w:val="00585372"/>
    <w:rsid w:val="00595809"/>
    <w:rsid w:val="005B3F37"/>
    <w:rsid w:val="005C0256"/>
    <w:rsid w:val="005C4B96"/>
    <w:rsid w:val="005D1551"/>
    <w:rsid w:val="005D69FF"/>
    <w:rsid w:val="005F101F"/>
    <w:rsid w:val="0062368D"/>
    <w:rsid w:val="006460EC"/>
    <w:rsid w:val="006B609C"/>
    <w:rsid w:val="006E12DA"/>
    <w:rsid w:val="006E500C"/>
    <w:rsid w:val="00705CA5"/>
    <w:rsid w:val="00713A41"/>
    <w:rsid w:val="00733B7E"/>
    <w:rsid w:val="007477DA"/>
    <w:rsid w:val="00761141"/>
    <w:rsid w:val="00763FC3"/>
    <w:rsid w:val="00774177"/>
    <w:rsid w:val="007B3FFC"/>
    <w:rsid w:val="007C06B2"/>
    <w:rsid w:val="007C5066"/>
    <w:rsid w:val="007C76C8"/>
    <w:rsid w:val="00826AC6"/>
    <w:rsid w:val="00857FA9"/>
    <w:rsid w:val="0086010A"/>
    <w:rsid w:val="008B0DAF"/>
    <w:rsid w:val="008D46AC"/>
    <w:rsid w:val="008D603D"/>
    <w:rsid w:val="008D6ABD"/>
    <w:rsid w:val="008F79C3"/>
    <w:rsid w:val="0090653C"/>
    <w:rsid w:val="00912172"/>
    <w:rsid w:val="00924F9E"/>
    <w:rsid w:val="0093183A"/>
    <w:rsid w:val="009434A7"/>
    <w:rsid w:val="0095189F"/>
    <w:rsid w:val="00955B3D"/>
    <w:rsid w:val="00955F98"/>
    <w:rsid w:val="0096133F"/>
    <w:rsid w:val="00967F34"/>
    <w:rsid w:val="009A4B37"/>
    <w:rsid w:val="009C5663"/>
    <w:rsid w:val="009E2CEE"/>
    <w:rsid w:val="009E6262"/>
    <w:rsid w:val="009F5FF0"/>
    <w:rsid w:val="00A20B4E"/>
    <w:rsid w:val="00A9034C"/>
    <w:rsid w:val="00A90CC6"/>
    <w:rsid w:val="00AC0AFB"/>
    <w:rsid w:val="00AD13DB"/>
    <w:rsid w:val="00AE2ECC"/>
    <w:rsid w:val="00B203A6"/>
    <w:rsid w:val="00B234ED"/>
    <w:rsid w:val="00B23728"/>
    <w:rsid w:val="00B562C9"/>
    <w:rsid w:val="00B95497"/>
    <w:rsid w:val="00B95FB0"/>
    <w:rsid w:val="00BA2AB7"/>
    <w:rsid w:val="00BA4BF6"/>
    <w:rsid w:val="00BA6BC0"/>
    <w:rsid w:val="00BC0495"/>
    <w:rsid w:val="00BC06D1"/>
    <w:rsid w:val="00BC7F63"/>
    <w:rsid w:val="00BD624D"/>
    <w:rsid w:val="00BE7D7F"/>
    <w:rsid w:val="00BF0DBF"/>
    <w:rsid w:val="00BF1217"/>
    <w:rsid w:val="00BF45C4"/>
    <w:rsid w:val="00BF74AE"/>
    <w:rsid w:val="00C149B1"/>
    <w:rsid w:val="00C244DB"/>
    <w:rsid w:val="00C31A79"/>
    <w:rsid w:val="00C43B50"/>
    <w:rsid w:val="00C50D88"/>
    <w:rsid w:val="00C65233"/>
    <w:rsid w:val="00C8065B"/>
    <w:rsid w:val="00C94367"/>
    <w:rsid w:val="00CC7A99"/>
    <w:rsid w:val="00CD376F"/>
    <w:rsid w:val="00CD3A36"/>
    <w:rsid w:val="00CF0600"/>
    <w:rsid w:val="00D00775"/>
    <w:rsid w:val="00D214D4"/>
    <w:rsid w:val="00D36F71"/>
    <w:rsid w:val="00D800A0"/>
    <w:rsid w:val="00D82619"/>
    <w:rsid w:val="00D8319A"/>
    <w:rsid w:val="00DB6F5F"/>
    <w:rsid w:val="00DE76E2"/>
    <w:rsid w:val="00E11600"/>
    <w:rsid w:val="00E33FD7"/>
    <w:rsid w:val="00E53E64"/>
    <w:rsid w:val="00E66EAD"/>
    <w:rsid w:val="00E679D3"/>
    <w:rsid w:val="00E72152"/>
    <w:rsid w:val="00EA2168"/>
    <w:rsid w:val="00EB08C5"/>
    <w:rsid w:val="00ED0D08"/>
    <w:rsid w:val="00EE5E42"/>
    <w:rsid w:val="00EF08D6"/>
    <w:rsid w:val="00EF609B"/>
    <w:rsid w:val="00F21AD2"/>
    <w:rsid w:val="00F3103B"/>
    <w:rsid w:val="00F47B6C"/>
    <w:rsid w:val="00F60407"/>
    <w:rsid w:val="00F75EDB"/>
    <w:rsid w:val="00F90A0E"/>
    <w:rsid w:val="00FA0ECF"/>
    <w:rsid w:val="00FB4498"/>
    <w:rsid w:val="00FD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F9"/>
  </w:style>
  <w:style w:type="paragraph" w:styleId="Heading1">
    <w:name w:val="heading 1"/>
    <w:basedOn w:val="Normal"/>
    <w:next w:val="Normal"/>
    <w:link w:val="Heading1Char"/>
    <w:uiPriority w:val="9"/>
    <w:qFormat/>
    <w:rsid w:val="003B78F9"/>
    <w:pPr>
      <w:keepNext/>
      <w:ind w:left="54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B78F9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3B78F9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B78F9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B78F9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B78F9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B78F9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B78F9"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B78F9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B78F9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3B78F9"/>
    <w:pPr>
      <w:ind w:left="540"/>
    </w:pPr>
  </w:style>
  <w:style w:type="character" w:styleId="Strong">
    <w:name w:val="Strong"/>
    <w:basedOn w:val="DefaultParagraphFont"/>
    <w:uiPriority w:val="22"/>
    <w:qFormat/>
    <w:rsid w:val="003B78F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B78F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F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B78F9"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sid w:val="003B78F9"/>
    <w:rPr>
      <w:i/>
    </w:rPr>
  </w:style>
  <w:style w:type="character" w:styleId="BookTitle">
    <w:name w:val="Book Title"/>
    <w:basedOn w:val="DefaultParagraphFont"/>
    <w:uiPriority w:val="33"/>
    <w:qFormat/>
    <w:rsid w:val="003B78F9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B78F9"/>
    <w:rPr>
      <w:i/>
      <w:color w:val="000000"/>
    </w:rPr>
  </w:style>
  <w:style w:type="character" w:styleId="IntenseReference">
    <w:name w:val="Intense Reference"/>
    <w:basedOn w:val="DefaultParagraphFont"/>
    <w:uiPriority w:val="32"/>
    <w:qFormat/>
    <w:rsid w:val="003B78F9"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F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3B78F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3B78F9"/>
    <w:rPr>
      <w:rFonts w:ascii="Times New Roman" w:eastAsia="Times New Roman" w:hAnsi="Times New Roman" w:cs="Times New Roman"/>
      <w:color w:val="243F60"/>
    </w:rPr>
  </w:style>
  <w:style w:type="paragraph" w:styleId="BodyText">
    <w:name w:val="Body Text"/>
    <w:basedOn w:val="Normal"/>
    <w:link w:val="BodyTextChar"/>
    <w:uiPriority w:val="99"/>
    <w:semiHidden/>
    <w:rsid w:val="003B78F9"/>
    <w:p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rsid w:val="003B78F9"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3B78F9"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rsid w:val="003B78F9"/>
    <w:pPr>
      <w:ind w:left="720"/>
    </w:pPr>
  </w:style>
  <w:style w:type="paragraph" w:styleId="EnvelopeReturn">
    <w:name w:val="envelope return"/>
    <w:basedOn w:val="Normal"/>
    <w:uiPriority w:val="99"/>
    <w:rsid w:val="003B78F9"/>
    <w:rPr>
      <w:sz w:val="20"/>
    </w:rPr>
  </w:style>
  <w:style w:type="character" w:customStyle="1" w:styleId="Heading1Char">
    <w:name w:val="Heading 1 Char"/>
    <w:link w:val="Heading1"/>
    <w:uiPriority w:val="9"/>
    <w:rsid w:val="003B78F9"/>
    <w:rPr>
      <w:rFonts w:ascii="Cambria" w:eastAsia="Times New Roman" w:hAnsi="Cambria" w:cs="Times New Roman"/>
      <w:b/>
      <w:sz w:val="32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3B78F9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3B78F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3B78F9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3B78F9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B78F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78F9"/>
    <w:rPr>
      <w:sz w:val="20"/>
    </w:rPr>
  </w:style>
  <w:style w:type="paragraph" w:styleId="EnvelopeAddress">
    <w:name w:val="envelope address"/>
    <w:basedOn w:val="Normal"/>
    <w:uiPriority w:val="99"/>
    <w:rsid w:val="003B78F9"/>
    <w:pPr>
      <w:ind w:left="2880"/>
    </w:pPr>
  </w:style>
  <w:style w:type="character" w:customStyle="1" w:styleId="BalloonTextChar">
    <w:name w:val="Balloon Text Char"/>
    <w:link w:val="BalloonText"/>
    <w:uiPriority w:val="99"/>
    <w:semiHidden/>
    <w:rsid w:val="003B78F9"/>
    <w:rPr>
      <w:rFonts w:ascii="Tahoma" w:hAnsi="Tahoma" w:cs="Times New Roman"/>
      <w:sz w:val="16"/>
      <w:lang w:eastAsia="en-US"/>
    </w:rPr>
  </w:style>
  <w:style w:type="character" w:styleId="IntenseEmphasis">
    <w:name w:val="Intense Emphasis"/>
    <w:basedOn w:val="DefaultParagraphFont"/>
    <w:uiPriority w:val="21"/>
    <w:qFormat/>
    <w:rsid w:val="003B78F9"/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78F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8F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B78F9"/>
    <w:rPr>
      <w:rFonts w:ascii="Times New Roman" w:eastAsia="Times New Roman" w:hAnsi="Times New Roman" w:cs="Times New Roman"/>
      <w:i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3B78F9"/>
    <w:rPr>
      <w:rFonts w:ascii="Tahoma" w:hAnsi="Tahoma"/>
      <w:sz w:val="16"/>
    </w:rPr>
  </w:style>
  <w:style w:type="paragraph" w:styleId="NoSpacing">
    <w:name w:val="No Spacing"/>
    <w:uiPriority w:val="1"/>
    <w:qFormat/>
    <w:rsid w:val="003B78F9"/>
  </w:style>
  <w:style w:type="character" w:customStyle="1" w:styleId="BodyTextChar">
    <w:name w:val="Body Text Char"/>
    <w:link w:val="BodyText"/>
    <w:uiPriority w:val="99"/>
    <w:semiHidden/>
    <w:rsid w:val="003B78F9"/>
    <w:rPr>
      <w:rFonts w:cs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F9"/>
    <w:rPr>
      <w:i/>
      <w:color w:val="4F81BD"/>
      <w:spacing w:val="15"/>
    </w:rPr>
  </w:style>
  <w:style w:type="character" w:styleId="Hyperlink">
    <w:name w:val="Hyperlink"/>
    <w:basedOn w:val="DefaultParagraphFont"/>
    <w:uiPriority w:val="99"/>
    <w:rsid w:val="003B78F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78F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sid w:val="003B78F9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B78F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3B78F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B78F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3B78F9"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3B78F9"/>
    <w:rPr>
      <w:i/>
      <w:color w:val="000000"/>
    </w:rPr>
  </w:style>
  <w:style w:type="paragraph" w:styleId="BlockText">
    <w:name w:val="Block Text"/>
    <w:basedOn w:val="Normal"/>
    <w:uiPriority w:val="99"/>
    <w:semiHidden/>
    <w:rsid w:val="003B78F9"/>
    <w:pPr>
      <w:ind w:left="-540" w:right="-694" w:firstLine="540"/>
    </w:pPr>
  </w:style>
  <w:style w:type="paragraph" w:styleId="Header">
    <w:name w:val="header"/>
    <w:basedOn w:val="Normal"/>
    <w:link w:val="Head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EE"/>
  </w:style>
  <w:style w:type="paragraph" w:styleId="Footer">
    <w:name w:val="footer"/>
    <w:basedOn w:val="Normal"/>
    <w:link w:val="Foot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Cardenden and Kinglassie Community Council</dc:title>
  <dc:creator>McIntyre</dc:creator>
  <cp:lastModifiedBy>andrew brown</cp:lastModifiedBy>
  <cp:revision>2</cp:revision>
  <dcterms:created xsi:type="dcterms:W3CDTF">2015-11-06T08:51:00Z</dcterms:created>
  <dcterms:modified xsi:type="dcterms:W3CDTF">2015-11-06T08:51:00Z</dcterms:modified>
</cp:coreProperties>
</file>